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26F" w:rsidRPr="00CC63F5" w:rsidRDefault="0015026F" w:rsidP="0015026F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Ответить коротко на вопросы письменно </w:t>
      </w:r>
    </w:p>
    <w:p w:rsidR="0015026F" w:rsidRDefault="0015026F" w:rsidP="0015026F">
      <w:pPr>
        <w:spacing w:after="0" w:line="0" w:lineRule="atLeast"/>
        <w:jc w:val="center"/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Вопрс задания (к лекции 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5</w:t>
      </w:r>
      <w:bookmarkStart w:id="0" w:name="_GoBack"/>
      <w:bookmarkEnd w:id="0"/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.)</w:t>
      </w:r>
      <w:r w:rsidRPr="00CC63F5">
        <w:t xml:space="preserve"> </w:t>
      </w:r>
    </w:p>
    <w:p w:rsidR="0015026F" w:rsidRDefault="0015026F" w:rsidP="0015026F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15026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Контрольные вопросы к теме 5</w:t>
      </w:r>
    </w:p>
    <w:p w:rsidR="0015026F" w:rsidRDefault="0015026F" w:rsidP="0015026F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15026F" w:rsidRDefault="0015026F" w:rsidP="0015026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eastAsia="ru-RU" w:bidi="ru-RU"/>
        </w:rPr>
      </w:pPr>
      <w:r w:rsidRPr="0015026F">
        <w:rPr>
          <w:rFonts w:ascii="Times New Roman" w:hAnsi="Times New Roman" w:cs="Times New Roman"/>
          <w:b/>
          <w:sz w:val="24"/>
          <w:szCs w:val="24"/>
          <w:lang w:eastAsia="ru-RU" w:bidi="ru-RU"/>
        </w:rPr>
        <w:t>Принцип работы лазера......</w:t>
      </w:r>
    </w:p>
    <w:p w:rsidR="0015026F" w:rsidRDefault="0015026F" w:rsidP="0015026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eastAsia="ru-RU" w:bidi="ru-RU"/>
        </w:rPr>
      </w:pPr>
      <w:r w:rsidRPr="0015026F">
        <w:rPr>
          <w:rFonts w:ascii="Times New Roman" w:hAnsi="Times New Roman" w:cs="Times New Roman"/>
          <w:b/>
          <w:sz w:val="24"/>
          <w:szCs w:val="24"/>
          <w:lang w:eastAsia="ru-RU" w:bidi="ru-RU"/>
        </w:rPr>
        <w:t>Назначение и принцип действия оптоволоконного кабеля...</w:t>
      </w:r>
    </w:p>
    <w:p w:rsidR="0015026F" w:rsidRPr="0015026F" w:rsidRDefault="0015026F" w:rsidP="0015026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15026F">
        <w:rPr>
          <w:rFonts w:ascii="Times New Roman" w:hAnsi="Times New Roman" w:cs="Times New Roman"/>
          <w:b/>
          <w:sz w:val="24"/>
          <w:szCs w:val="24"/>
          <w:lang w:eastAsia="ru-RU" w:bidi="ru-RU"/>
        </w:rPr>
        <w:t>Основные преимущества ВОЛС по сравнению с электрическими кабелями.</w:t>
      </w:r>
      <w:r w:rsidRPr="0015026F">
        <w:rPr>
          <w:rFonts w:ascii="Times New Roman" w:hAnsi="Times New Roman" w:cs="Times New Roman"/>
          <w:sz w:val="24"/>
          <w:szCs w:val="24"/>
          <w:lang w:eastAsia="ru-RU" w:bidi="ru-RU"/>
        </w:rPr>
        <w:t>....</w:t>
      </w:r>
    </w:p>
    <w:p w:rsidR="0015026F" w:rsidRPr="0015026F" w:rsidRDefault="0015026F" w:rsidP="0015026F">
      <w:p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15026F" w:rsidRPr="0015026F" w:rsidRDefault="0015026F" w:rsidP="0015026F">
      <w:pPr>
        <w:spacing w:after="0" w:line="0" w:lineRule="atLeast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</w:p>
    <w:p w:rsidR="0015026F" w:rsidRPr="0015026F" w:rsidRDefault="0015026F" w:rsidP="0015026F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15026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Преподаватель__________________В Черниговец </w:t>
      </w:r>
    </w:p>
    <w:sectPr w:rsidR="0015026F" w:rsidRPr="001502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060DF8"/>
    <w:multiLevelType w:val="multilevel"/>
    <w:tmpl w:val="DF14C0DE"/>
    <w:lvl w:ilvl="0">
      <w:start w:val="1"/>
      <w:numFmt w:val="decimal"/>
      <w:lvlText w:val="%1)"/>
      <w:lvlJc w:val="left"/>
      <w:pPr>
        <w:ind w:left="1086" w:hanging="360"/>
      </w:pPr>
      <w:rPr>
        <w:rFonts w:ascii="Times New Roman" w:eastAsia="Times New Roman" w:hAnsi="Times New Roman" w:cs="Times New Roman" w:hint="default"/>
        <w:color w:val="050505"/>
        <w:spacing w:val="0"/>
        <w:w w:val="99"/>
        <w:sz w:val="30"/>
        <w:szCs w:val="30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388" w:hanging="428"/>
      </w:pPr>
      <w:rPr>
        <w:rFonts w:ascii="Times New Roman" w:eastAsia="Times New Roman" w:hAnsi="Times New Roman" w:cs="Times New Roman" w:hint="default"/>
        <w:color w:val="050505"/>
        <w:spacing w:val="-3"/>
        <w:w w:val="100"/>
        <w:sz w:val="30"/>
        <w:szCs w:val="30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1890" w:hanging="548"/>
        <w:jc w:val="right"/>
      </w:pPr>
      <w:rPr>
        <w:rFonts w:ascii="Cambria" w:eastAsia="Cambria" w:hAnsi="Cambria" w:cs="Cambria" w:hint="default"/>
        <w:b/>
        <w:bCs/>
        <w:w w:val="99"/>
        <w:sz w:val="30"/>
        <w:szCs w:val="30"/>
        <w:lang w:val="ru-RU" w:eastAsia="ru-RU" w:bidi="ru-RU"/>
      </w:rPr>
    </w:lvl>
    <w:lvl w:ilvl="3">
      <w:numFmt w:val="bullet"/>
      <w:lvlText w:val="•"/>
      <w:lvlJc w:val="left"/>
      <w:pPr>
        <w:ind w:left="2958" w:hanging="54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16" w:hanging="5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74" w:hanging="5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3" w:hanging="5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91" w:hanging="5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49" w:hanging="548"/>
      </w:pPr>
      <w:rPr>
        <w:rFonts w:hint="default"/>
        <w:lang w:val="ru-RU" w:eastAsia="ru-RU" w:bidi="ru-RU"/>
      </w:rPr>
    </w:lvl>
  </w:abstractNum>
  <w:abstractNum w:abstractNumId="2">
    <w:nsid w:val="79A21494"/>
    <w:multiLevelType w:val="hybridMultilevel"/>
    <w:tmpl w:val="D9041A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0AC"/>
    <w:rsid w:val="0015026F"/>
    <w:rsid w:val="00315C2D"/>
    <w:rsid w:val="00B540AC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2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2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2020-08-31T07:31:00Z</dcterms:created>
  <dcterms:modified xsi:type="dcterms:W3CDTF">2020-08-31T07:39:00Z</dcterms:modified>
</cp:coreProperties>
</file>